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45AF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314B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2021-12-01T07:35:00Z</dcterms:modified>
</cp:coreProperties>
</file>